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D0671" w14:textId="5C42D813" w:rsidR="00D626C9" w:rsidRDefault="00F52D2F" w:rsidP="00033D9E">
      <w:pPr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04BFB3D" wp14:editId="6C7EE3B6">
            <wp:simplePos x="0" y="0"/>
            <wp:positionH relativeFrom="column">
              <wp:posOffset>-1078302</wp:posOffset>
            </wp:positionH>
            <wp:positionV relativeFrom="paragraph">
              <wp:posOffset>-903018</wp:posOffset>
            </wp:positionV>
            <wp:extent cx="7825740" cy="10075109"/>
            <wp:effectExtent l="0" t="0" r="381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CE98D" w14:textId="5B0A6DB6" w:rsidR="00D626C9" w:rsidRDefault="00D626C9" w:rsidP="00033D9E">
      <w:pPr>
        <w:jc w:val="both"/>
        <w:rPr>
          <w:rFonts w:ascii="Arial" w:hAnsi="Arial" w:cs="Arial"/>
          <w:b/>
          <w:sz w:val="28"/>
          <w:szCs w:val="24"/>
        </w:rPr>
      </w:pPr>
    </w:p>
    <w:p w14:paraId="41C8B185" w14:textId="57F73EAA" w:rsidR="0044508E" w:rsidRDefault="0044508E" w:rsidP="00033D9E">
      <w:pPr>
        <w:jc w:val="both"/>
        <w:rPr>
          <w:rFonts w:ascii="Arial" w:hAnsi="Arial" w:cs="Arial"/>
          <w:b/>
          <w:sz w:val="28"/>
          <w:szCs w:val="24"/>
        </w:rPr>
      </w:pPr>
      <w:r w:rsidRPr="0044508E">
        <w:rPr>
          <w:rFonts w:ascii="Arial" w:hAnsi="Arial" w:cs="Arial"/>
          <w:b/>
          <w:sz w:val="28"/>
          <w:szCs w:val="24"/>
        </w:rPr>
        <w:t>Objetivo General</w:t>
      </w:r>
    </w:p>
    <w:p w14:paraId="4B4F195A" w14:textId="6F0930E0" w:rsidR="00033D9E" w:rsidRPr="0044508E" w:rsidRDefault="00033D9E" w:rsidP="00033D9E">
      <w:pPr>
        <w:jc w:val="both"/>
        <w:rPr>
          <w:rFonts w:ascii="Arial" w:hAnsi="Arial" w:cs="Arial"/>
          <w:b/>
          <w:sz w:val="28"/>
          <w:szCs w:val="24"/>
        </w:rPr>
      </w:pPr>
      <w:r w:rsidRPr="0044508E">
        <w:rPr>
          <w:rFonts w:ascii="Arial" w:hAnsi="Arial" w:cs="Arial"/>
          <w:sz w:val="24"/>
          <w:szCs w:val="24"/>
        </w:rPr>
        <w:t xml:space="preserve">Implementar la participación cívica entre </w:t>
      </w:r>
      <w:r w:rsidR="00A44906">
        <w:rPr>
          <w:rFonts w:ascii="Arial" w:hAnsi="Arial" w:cs="Arial"/>
          <w:sz w:val="24"/>
          <w:szCs w:val="24"/>
        </w:rPr>
        <w:t xml:space="preserve">niñas, </w:t>
      </w:r>
      <w:r w:rsidRPr="0044508E">
        <w:rPr>
          <w:rFonts w:ascii="Arial" w:hAnsi="Arial" w:cs="Arial"/>
          <w:sz w:val="24"/>
          <w:szCs w:val="24"/>
        </w:rPr>
        <w:t>niños, jóvenes y adultos de la sociedad para aprender a vivir en un estado democrático que les permita conocer sus obligaciones y derechos.</w:t>
      </w:r>
    </w:p>
    <w:p w14:paraId="348C69F6" w14:textId="3219D5BA" w:rsidR="0044508E" w:rsidRPr="00FF59D9" w:rsidRDefault="002D29D8" w:rsidP="00033D9E">
      <w:pPr>
        <w:jc w:val="both"/>
        <w:rPr>
          <w:rFonts w:ascii="Arial" w:hAnsi="Arial" w:cs="Arial"/>
          <w:sz w:val="24"/>
          <w:szCs w:val="24"/>
        </w:rPr>
      </w:pPr>
      <w:r w:rsidRPr="00FF59D9">
        <w:rPr>
          <w:rFonts w:ascii="Arial" w:hAnsi="Arial" w:cs="Arial"/>
          <w:sz w:val="24"/>
          <w:szCs w:val="24"/>
        </w:rPr>
        <w:t>A través de un ejercicio de elección escolar</w:t>
      </w:r>
      <w:r w:rsidR="003B31E1">
        <w:rPr>
          <w:rFonts w:ascii="Arial" w:hAnsi="Arial" w:cs="Arial"/>
          <w:sz w:val="24"/>
          <w:szCs w:val="24"/>
        </w:rPr>
        <w:t>,</w:t>
      </w:r>
      <w:r w:rsidRPr="00FF59D9">
        <w:rPr>
          <w:rFonts w:ascii="Arial" w:hAnsi="Arial" w:cs="Arial"/>
          <w:sz w:val="24"/>
          <w:szCs w:val="24"/>
        </w:rPr>
        <w:t xml:space="preserve"> promover y practicar la participación, el respeto, el di</w:t>
      </w:r>
      <w:r w:rsidR="00A44906">
        <w:rPr>
          <w:rFonts w:ascii="Arial" w:hAnsi="Arial" w:cs="Arial"/>
          <w:sz w:val="24"/>
          <w:szCs w:val="24"/>
        </w:rPr>
        <w:t>á</w:t>
      </w:r>
      <w:r w:rsidRPr="00FF59D9">
        <w:rPr>
          <w:rFonts w:ascii="Arial" w:hAnsi="Arial" w:cs="Arial"/>
          <w:sz w:val="24"/>
          <w:szCs w:val="24"/>
        </w:rPr>
        <w:t>logo y la cooperació</w:t>
      </w:r>
      <w:r w:rsidR="00F55470">
        <w:rPr>
          <w:rFonts w:ascii="Arial" w:hAnsi="Arial" w:cs="Arial"/>
          <w:sz w:val="24"/>
          <w:szCs w:val="24"/>
        </w:rPr>
        <w:t xml:space="preserve">n, generando conciencia cívica entre </w:t>
      </w:r>
      <w:r w:rsidR="00A44906">
        <w:rPr>
          <w:rFonts w:ascii="Arial" w:hAnsi="Arial" w:cs="Arial"/>
          <w:sz w:val="24"/>
          <w:szCs w:val="24"/>
        </w:rPr>
        <w:t>el alumnado</w:t>
      </w:r>
      <w:r w:rsidRPr="00FF59D9">
        <w:rPr>
          <w:rFonts w:ascii="Arial" w:hAnsi="Arial" w:cs="Arial"/>
          <w:sz w:val="24"/>
          <w:szCs w:val="24"/>
        </w:rPr>
        <w:t xml:space="preserve">, </w:t>
      </w:r>
      <w:r w:rsidR="00A44906">
        <w:rPr>
          <w:rFonts w:ascii="Arial" w:hAnsi="Arial" w:cs="Arial"/>
          <w:sz w:val="24"/>
          <w:szCs w:val="24"/>
        </w:rPr>
        <w:t>docentes</w:t>
      </w:r>
      <w:r w:rsidR="00F55470">
        <w:rPr>
          <w:rFonts w:ascii="Arial" w:hAnsi="Arial" w:cs="Arial"/>
          <w:sz w:val="24"/>
          <w:szCs w:val="24"/>
        </w:rPr>
        <w:t xml:space="preserve"> y</w:t>
      </w:r>
      <w:r w:rsidR="006F5CF0" w:rsidRPr="00FF59D9">
        <w:rPr>
          <w:rFonts w:ascii="Arial" w:hAnsi="Arial" w:cs="Arial"/>
          <w:sz w:val="24"/>
          <w:szCs w:val="24"/>
        </w:rPr>
        <w:t xml:space="preserve"> padres de familia.</w:t>
      </w:r>
    </w:p>
    <w:p w14:paraId="09C9DB29" w14:textId="732F6446" w:rsidR="00FF612C" w:rsidRDefault="00FF612C" w:rsidP="00033D9E">
      <w:pPr>
        <w:jc w:val="both"/>
        <w:rPr>
          <w:rFonts w:ascii="Arial" w:hAnsi="Arial" w:cs="Arial"/>
        </w:rPr>
      </w:pPr>
    </w:p>
    <w:p w14:paraId="1FE970BD" w14:textId="5A4AF1F5" w:rsidR="0044508E" w:rsidRPr="0044508E" w:rsidRDefault="0044508E" w:rsidP="00746A4C">
      <w:pPr>
        <w:jc w:val="both"/>
        <w:rPr>
          <w:rFonts w:ascii="Arial" w:hAnsi="Arial" w:cs="Arial"/>
          <w:b/>
          <w:sz w:val="28"/>
          <w:szCs w:val="24"/>
        </w:rPr>
      </w:pPr>
      <w:r w:rsidRPr="0044508E">
        <w:rPr>
          <w:rFonts w:ascii="Arial" w:hAnsi="Arial" w:cs="Arial"/>
          <w:b/>
          <w:sz w:val="28"/>
          <w:szCs w:val="24"/>
        </w:rPr>
        <w:t>Objetivo Específico</w:t>
      </w:r>
    </w:p>
    <w:p w14:paraId="5996C904" w14:textId="799ECD9C" w:rsidR="00B50CF9" w:rsidRDefault="00033D9E" w:rsidP="00746A4C">
      <w:pPr>
        <w:jc w:val="both"/>
        <w:rPr>
          <w:rFonts w:ascii="Arial" w:hAnsi="Arial" w:cs="Arial"/>
          <w:sz w:val="24"/>
          <w:szCs w:val="24"/>
        </w:rPr>
      </w:pPr>
      <w:r w:rsidRPr="0044508E">
        <w:rPr>
          <w:rFonts w:ascii="Arial" w:hAnsi="Arial" w:cs="Arial"/>
          <w:sz w:val="24"/>
          <w:szCs w:val="24"/>
        </w:rPr>
        <w:t xml:space="preserve">Coadyuvar con </w:t>
      </w:r>
      <w:r w:rsidR="00450E17" w:rsidRPr="0044508E">
        <w:rPr>
          <w:rFonts w:ascii="Arial" w:hAnsi="Arial" w:cs="Arial"/>
          <w:sz w:val="24"/>
          <w:szCs w:val="24"/>
        </w:rPr>
        <w:t>las instituciones educativas y con</w:t>
      </w:r>
      <w:r w:rsidRPr="0044508E">
        <w:rPr>
          <w:rFonts w:ascii="Arial" w:hAnsi="Arial" w:cs="Arial"/>
          <w:sz w:val="24"/>
          <w:szCs w:val="24"/>
        </w:rPr>
        <w:t xml:space="preserve"> </w:t>
      </w:r>
      <w:r w:rsidR="00A44906">
        <w:rPr>
          <w:rFonts w:ascii="Arial" w:hAnsi="Arial" w:cs="Arial"/>
          <w:sz w:val="24"/>
          <w:szCs w:val="24"/>
        </w:rPr>
        <w:t>el estudiantado</w:t>
      </w:r>
      <w:r w:rsidRPr="0044508E">
        <w:rPr>
          <w:rFonts w:ascii="Arial" w:hAnsi="Arial" w:cs="Arial"/>
          <w:sz w:val="24"/>
          <w:szCs w:val="24"/>
        </w:rPr>
        <w:t xml:space="preserve"> que la </w:t>
      </w:r>
      <w:r w:rsidR="0044508E">
        <w:rPr>
          <w:rFonts w:ascii="Arial" w:hAnsi="Arial" w:cs="Arial"/>
          <w:sz w:val="24"/>
          <w:szCs w:val="24"/>
        </w:rPr>
        <w:t xml:space="preserve">integran, </w:t>
      </w:r>
      <w:r w:rsidR="00F55470">
        <w:rPr>
          <w:rFonts w:ascii="Arial" w:hAnsi="Arial" w:cs="Arial"/>
          <w:sz w:val="24"/>
          <w:szCs w:val="24"/>
        </w:rPr>
        <w:t>en la aplicación d</w:t>
      </w:r>
      <w:r w:rsidR="0044508E">
        <w:rPr>
          <w:rFonts w:ascii="Arial" w:hAnsi="Arial" w:cs="Arial"/>
          <w:sz w:val="24"/>
          <w:szCs w:val="24"/>
        </w:rPr>
        <w:t>el presente</w:t>
      </w:r>
      <w:r w:rsidR="00450E17" w:rsidRPr="0044508E">
        <w:rPr>
          <w:rFonts w:ascii="Arial" w:hAnsi="Arial" w:cs="Arial"/>
          <w:sz w:val="24"/>
          <w:szCs w:val="24"/>
        </w:rPr>
        <w:t xml:space="preserve"> reglamento </w:t>
      </w:r>
      <w:r w:rsidR="00F55470">
        <w:rPr>
          <w:rFonts w:ascii="Arial" w:hAnsi="Arial" w:cs="Arial"/>
          <w:sz w:val="24"/>
          <w:szCs w:val="24"/>
        </w:rPr>
        <w:t xml:space="preserve">el cual contiene </w:t>
      </w:r>
      <w:r w:rsidR="00450E17" w:rsidRPr="0044508E">
        <w:rPr>
          <w:rFonts w:ascii="Arial" w:hAnsi="Arial" w:cs="Arial"/>
          <w:sz w:val="24"/>
          <w:szCs w:val="24"/>
        </w:rPr>
        <w:t xml:space="preserve">las herramientas para </w:t>
      </w:r>
      <w:r w:rsidR="00F55470">
        <w:rPr>
          <w:rFonts w:ascii="Arial" w:hAnsi="Arial" w:cs="Arial"/>
          <w:sz w:val="24"/>
          <w:szCs w:val="24"/>
        </w:rPr>
        <w:t>realizar una elección</w:t>
      </w:r>
      <w:r w:rsidR="00C6777B">
        <w:rPr>
          <w:rFonts w:ascii="Arial" w:hAnsi="Arial" w:cs="Arial"/>
          <w:sz w:val="24"/>
          <w:szCs w:val="24"/>
        </w:rPr>
        <w:t xml:space="preserve">, a través de un </w:t>
      </w:r>
      <w:r w:rsidR="00450E17" w:rsidRPr="0044508E">
        <w:rPr>
          <w:rFonts w:ascii="Arial" w:hAnsi="Arial" w:cs="Arial"/>
          <w:b/>
          <w:sz w:val="24"/>
          <w:szCs w:val="24"/>
        </w:rPr>
        <w:t>voto</w:t>
      </w:r>
      <w:r w:rsidR="00450E17" w:rsidRPr="0044508E">
        <w:rPr>
          <w:rFonts w:ascii="Arial" w:hAnsi="Arial" w:cs="Arial"/>
          <w:sz w:val="24"/>
          <w:szCs w:val="24"/>
        </w:rPr>
        <w:t xml:space="preserve"> libre, secreto, directo, personal e intransferible. Las autoridades escolares </w:t>
      </w:r>
      <w:r w:rsidR="00C6777B">
        <w:rPr>
          <w:rFonts w:ascii="Arial" w:hAnsi="Arial" w:cs="Arial"/>
          <w:sz w:val="24"/>
          <w:szCs w:val="24"/>
        </w:rPr>
        <w:t xml:space="preserve">y </w:t>
      </w:r>
      <w:r w:rsidR="00A44906">
        <w:rPr>
          <w:rFonts w:ascii="Arial" w:hAnsi="Arial" w:cs="Arial"/>
          <w:sz w:val="24"/>
          <w:szCs w:val="24"/>
        </w:rPr>
        <w:t>el alumnado</w:t>
      </w:r>
      <w:r w:rsidR="00C6777B">
        <w:rPr>
          <w:rFonts w:ascii="Arial" w:hAnsi="Arial" w:cs="Arial"/>
          <w:sz w:val="24"/>
          <w:szCs w:val="24"/>
        </w:rPr>
        <w:t xml:space="preserve"> comprenderán </w:t>
      </w:r>
      <w:r w:rsidR="00450E17" w:rsidRPr="0044508E">
        <w:rPr>
          <w:rFonts w:ascii="Arial" w:hAnsi="Arial" w:cs="Arial"/>
          <w:sz w:val="24"/>
          <w:szCs w:val="24"/>
        </w:rPr>
        <w:t xml:space="preserve">la importancia </w:t>
      </w:r>
      <w:r w:rsidR="00C6777B">
        <w:rPr>
          <w:rFonts w:ascii="Arial" w:hAnsi="Arial" w:cs="Arial"/>
          <w:sz w:val="24"/>
          <w:szCs w:val="24"/>
        </w:rPr>
        <w:t xml:space="preserve">de un </w:t>
      </w:r>
      <w:r w:rsidR="00450E17" w:rsidRPr="0044508E">
        <w:rPr>
          <w:rFonts w:ascii="Arial" w:hAnsi="Arial" w:cs="Arial"/>
          <w:sz w:val="24"/>
          <w:szCs w:val="24"/>
        </w:rPr>
        <w:t>proceso electoral</w:t>
      </w:r>
      <w:r w:rsidR="00746A4C" w:rsidRPr="0044508E">
        <w:rPr>
          <w:rFonts w:ascii="Arial" w:hAnsi="Arial" w:cs="Arial"/>
          <w:sz w:val="24"/>
          <w:szCs w:val="24"/>
        </w:rPr>
        <w:t xml:space="preserve"> escolar</w:t>
      </w:r>
      <w:r w:rsidR="00450E17" w:rsidRPr="0044508E">
        <w:rPr>
          <w:rFonts w:ascii="Arial" w:hAnsi="Arial" w:cs="Arial"/>
          <w:sz w:val="24"/>
          <w:szCs w:val="24"/>
        </w:rPr>
        <w:t xml:space="preserve">, con la </w:t>
      </w:r>
      <w:r w:rsidR="00C6777B">
        <w:rPr>
          <w:rFonts w:ascii="Arial" w:hAnsi="Arial" w:cs="Arial"/>
          <w:sz w:val="24"/>
          <w:szCs w:val="24"/>
        </w:rPr>
        <w:t xml:space="preserve">implementación </w:t>
      </w:r>
      <w:r w:rsidR="00450E17" w:rsidRPr="0044508E">
        <w:rPr>
          <w:rFonts w:ascii="Arial" w:hAnsi="Arial" w:cs="Arial"/>
          <w:sz w:val="24"/>
          <w:szCs w:val="24"/>
        </w:rPr>
        <w:t xml:space="preserve">de las distintas etapas </w:t>
      </w:r>
      <w:r w:rsidR="00C6777B">
        <w:rPr>
          <w:rFonts w:ascii="Arial" w:hAnsi="Arial" w:cs="Arial"/>
          <w:sz w:val="24"/>
          <w:szCs w:val="24"/>
        </w:rPr>
        <w:t xml:space="preserve">que integran </w:t>
      </w:r>
      <w:r w:rsidR="00450E17" w:rsidRPr="0044508E">
        <w:rPr>
          <w:rFonts w:ascii="Arial" w:hAnsi="Arial" w:cs="Arial"/>
          <w:sz w:val="24"/>
          <w:szCs w:val="24"/>
        </w:rPr>
        <w:t>un proceso e</w:t>
      </w:r>
      <w:r w:rsidR="0044508E">
        <w:rPr>
          <w:rFonts w:ascii="Arial" w:hAnsi="Arial" w:cs="Arial"/>
          <w:sz w:val="24"/>
          <w:szCs w:val="24"/>
        </w:rPr>
        <w:t>lectoral.</w:t>
      </w:r>
    </w:p>
    <w:p w14:paraId="08AA8DCD" w14:textId="020E7D55" w:rsidR="00B50CF9" w:rsidRDefault="00B50CF9" w:rsidP="00746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Dotar al </w:t>
      </w:r>
      <w:r w:rsidR="00A44906">
        <w:rPr>
          <w:rFonts w:ascii="Arial" w:hAnsi="Arial" w:cs="Arial"/>
          <w:sz w:val="24"/>
          <w:szCs w:val="24"/>
        </w:rPr>
        <w:t>docente y al alumnado</w:t>
      </w:r>
      <w:r>
        <w:rPr>
          <w:rFonts w:ascii="Arial" w:hAnsi="Arial" w:cs="Arial"/>
          <w:sz w:val="24"/>
          <w:szCs w:val="24"/>
        </w:rPr>
        <w:t xml:space="preserve"> </w:t>
      </w:r>
      <w:r w:rsidR="003752F8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una herramienta didáctica con la cual se facilite la realización de una elección dentro del ámbito </w:t>
      </w:r>
      <w:r w:rsidR="003B31E1">
        <w:rPr>
          <w:rFonts w:ascii="Arial" w:hAnsi="Arial" w:cs="Arial"/>
          <w:sz w:val="24"/>
          <w:szCs w:val="24"/>
        </w:rPr>
        <w:t>escolar; d</w:t>
      </w:r>
      <w:r w:rsidR="003752F8">
        <w:rPr>
          <w:rFonts w:ascii="Arial" w:hAnsi="Arial" w:cs="Arial"/>
          <w:sz w:val="24"/>
          <w:szCs w:val="24"/>
        </w:rPr>
        <w:t>estacando la importancia de la participación en la toma de decisiones, practicando y ejerciendo los valores democráticos.</w:t>
      </w:r>
    </w:p>
    <w:p w14:paraId="120EA1CE" w14:textId="77777777" w:rsidR="003752F8" w:rsidRPr="0044508E" w:rsidRDefault="003752F8" w:rsidP="00746A4C">
      <w:pPr>
        <w:jc w:val="both"/>
        <w:rPr>
          <w:rFonts w:ascii="Arial" w:hAnsi="Arial" w:cs="Arial"/>
          <w:b/>
          <w:sz w:val="24"/>
          <w:szCs w:val="24"/>
        </w:rPr>
      </w:pPr>
    </w:p>
    <w:p w14:paraId="56621561" w14:textId="77777777" w:rsidR="00746A4C" w:rsidRDefault="00746A4C" w:rsidP="00746A4C">
      <w:pPr>
        <w:jc w:val="both"/>
        <w:rPr>
          <w:rFonts w:ascii="Arial" w:hAnsi="Arial" w:cs="Arial"/>
        </w:rPr>
      </w:pPr>
    </w:p>
    <w:p w14:paraId="0BDB1743" w14:textId="77777777" w:rsidR="00746A4C" w:rsidRDefault="00746A4C" w:rsidP="00746A4C">
      <w:pPr>
        <w:jc w:val="both"/>
        <w:rPr>
          <w:rFonts w:ascii="Arial" w:hAnsi="Arial" w:cs="Arial"/>
        </w:rPr>
      </w:pPr>
    </w:p>
    <w:p w14:paraId="6F1823D4" w14:textId="77777777" w:rsidR="00746A4C" w:rsidRDefault="00746A4C" w:rsidP="00746A4C">
      <w:pPr>
        <w:jc w:val="both"/>
        <w:rPr>
          <w:rFonts w:ascii="Arial" w:hAnsi="Arial" w:cs="Arial"/>
        </w:rPr>
      </w:pPr>
    </w:p>
    <w:p w14:paraId="0C236897" w14:textId="77777777" w:rsidR="00FF59D9" w:rsidRDefault="00FF59D9" w:rsidP="00746A4C">
      <w:pPr>
        <w:jc w:val="both"/>
        <w:rPr>
          <w:rFonts w:ascii="Arial" w:hAnsi="Arial" w:cs="Arial"/>
        </w:rPr>
      </w:pPr>
    </w:p>
    <w:p w14:paraId="457023F9" w14:textId="77777777" w:rsidR="00FF59D9" w:rsidRDefault="00FF59D9" w:rsidP="00746A4C">
      <w:pPr>
        <w:jc w:val="both"/>
        <w:rPr>
          <w:rFonts w:ascii="Arial" w:hAnsi="Arial" w:cs="Arial"/>
        </w:rPr>
      </w:pPr>
    </w:p>
    <w:p w14:paraId="7A20ED5B" w14:textId="77777777" w:rsidR="00FF59D9" w:rsidRDefault="00FF59D9" w:rsidP="00746A4C">
      <w:pPr>
        <w:jc w:val="both"/>
        <w:rPr>
          <w:rFonts w:ascii="Arial" w:hAnsi="Arial" w:cs="Arial"/>
        </w:rPr>
      </w:pPr>
    </w:p>
    <w:p w14:paraId="5C3EBD75" w14:textId="77777777" w:rsidR="00746A4C" w:rsidRDefault="00746A4C" w:rsidP="00746A4C">
      <w:pPr>
        <w:jc w:val="both"/>
        <w:rPr>
          <w:rFonts w:ascii="Arial" w:hAnsi="Arial" w:cs="Arial"/>
        </w:rPr>
      </w:pPr>
    </w:p>
    <w:p w14:paraId="6DF72604" w14:textId="77777777" w:rsidR="00746A4C" w:rsidRDefault="00746A4C" w:rsidP="00746A4C">
      <w:pPr>
        <w:jc w:val="both"/>
        <w:rPr>
          <w:rFonts w:ascii="Arial" w:hAnsi="Arial" w:cs="Arial"/>
        </w:rPr>
      </w:pPr>
    </w:p>
    <w:p w14:paraId="3D7A529A" w14:textId="7E461B57" w:rsidR="00746A4C" w:rsidRDefault="00F52D2F" w:rsidP="00746A4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38B4F03F" wp14:editId="2861BE07">
            <wp:simplePos x="0" y="0"/>
            <wp:positionH relativeFrom="column">
              <wp:posOffset>-1069675</wp:posOffset>
            </wp:positionH>
            <wp:positionV relativeFrom="paragraph">
              <wp:posOffset>-862641</wp:posOffset>
            </wp:positionV>
            <wp:extent cx="7825740" cy="10075109"/>
            <wp:effectExtent l="0" t="0" r="3810" b="254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CF9" w:rsidRPr="00B50CF9">
        <w:rPr>
          <w:rFonts w:ascii="Arial" w:hAnsi="Arial" w:cs="Arial"/>
          <w:b/>
          <w:sz w:val="28"/>
          <w:szCs w:val="28"/>
        </w:rPr>
        <w:t>Introducción</w:t>
      </w:r>
      <w:r w:rsidR="00B50CF9">
        <w:rPr>
          <w:rFonts w:ascii="Arial" w:hAnsi="Arial" w:cs="Arial"/>
          <w:b/>
          <w:sz w:val="28"/>
          <w:szCs w:val="28"/>
        </w:rPr>
        <w:t xml:space="preserve"> </w:t>
      </w:r>
    </w:p>
    <w:p w14:paraId="18BFAE32" w14:textId="1625AF04" w:rsidR="00B50CF9" w:rsidRPr="00B50CF9" w:rsidRDefault="00B50CF9" w:rsidP="00746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México, país que cuenta con un sistema democrático</w:t>
      </w:r>
      <w:r w:rsidR="00D626C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mediante el cual</w:t>
      </w:r>
      <w:r w:rsidR="003752F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través </w:t>
      </w:r>
      <w:r w:rsidR="00D626C9">
        <w:rPr>
          <w:rFonts w:ascii="Arial" w:hAnsi="Arial" w:cs="Arial"/>
          <w:sz w:val="24"/>
          <w:szCs w:val="24"/>
        </w:rPr>
        <w:t xml:space="preserve">de las elecciones, libres y </w:t>
      </w:r>
      <w:r w:rsidR="00235E57">
        <w:rPr>
          <w:rFonts w:ascii="Arial" w:hAnsi="Arial" w:cs="Arial"/>
          <w:sz w:val="24"/>
          <w:szCs w:val="24"/>
        </w:rPr>
        <w:t>periódica</w:t>
      </w:r>
      <w:r w:rsidR="00934F85">
        <w:rPr>
          <w:rFonts w:ascii="Arial" w:hAnsi="Arial" w:cs="Arial"/>
          <w:sz w:val="24"/>
          <w:szCs w:val="24"/>
        </w:rPr>
        <w:t xml:space="preserve">s, se eligen a gobernantes y/o representantes legislativos, existe la necesidad de educar y enseñar </w:t>
      </w:r>
      <w:r w:rsidR="00A44906">
        <w:rPr>
          <w:rFonts w:ascii="Arial" w:hAnsi="Arial" w:cs="Arial"/>
          <w:sz w:val="24"/>
          <w:szCs w:val="24"/>
        </w:rPr>
        <w:t>al alumnado</w:t>
      </w:r>
      <w:r w:rsidR="00934F85">
        <w:rPr>
          <w:rFonts w:ascii="Arial" w:hAnsi="Arial" w:cs="Arial"/>
          <w:sz w:val="24"/>
          <w:szCs w:val="24"/>
        </w:rPr>
        <w:t xml:space="preserve"> hábitos y </w:t>
      </w:r>
      <w:r w:rsidR="003752F8">
        <w:rPr>
          <w:rFonts w:ascii="Arial" w:hAnsi="Arial" w:cs="Arial"/>
          <w:sz w:val="24"/>
          <w:szCs w:val="24"/>
        </w:rPr>
        <w:t>conductas</w:t>
      </w:r>
      <w:r w:rsidR="00235E57">
        <w:rPr>
          <w:rFonts w:ascii="Arial" w:hAnsi="Arial" w:cs="Arial"/>
          <w:sz w:val="24"/>
          <w:szCs w:val="24"/>
        </w:rPr>
        <w:t xml:space="preserve"> que le permita desarrollarse</w:t>
      </w:r>
      <w:r w:rsidR="00934F85">
        <w:rPr>
          <w:rFonts w:ascii="Arial" w:hAnsi="Arial" w:cs="Arial"/>
          <w:sz w:val="24"/>
          <w:szCs w:val="24"/>
        </w:rPr>
        <w:t xml:space="preserve"> en sociedad</w:t>
      </w:r>
      <w:r w:rsidR="00332DDE">
        <w:rPr>
          <w:rFonts w:ascii="Arial" w:hAnsi="Arial" w:cs="Arial"/>
          <w:sz w:val="24"/>
          <w:szCs w:val="24"/>
        </w:rPr>
        <w:t xml:space="preserve">, convivir pacíficamente, reconocer y respetar las reglas y leyes establecidas y además saber que las elecciones son un mecanismo a través del cual se </w:t>
      </w:r>
      <w:r w:rsidR="009A3968">
        <w:rPr>
          <w:rFonts w:ascii="Arial" w:hAnsi="Arial" w:cs="Arial"/>
          <w:sz w:val="24"/>
          <w:szCs w:val="24"/>
        </w:rPr>
        <w:t xml:space="preserve">toman decisiones colectivas que no puedan </w:t>
      </w:r>
      <w:r w:rsidR="00235E57">
        <w:rPr>
          <w:rFonts w:ascii="Arial" w:hAnsi="Arial" w:cs="Arial"/>
          <w:sz w:val="24"/>
          <w:szCs w:val="24"/>
        </w:rPr>
        <w:t xml:space="preserve">ser </w:t>
      </w:r>
      <w:r w:rsidR="009A3968">
        <w:rPr>
          <w:rFonts w:ascii="Arial" w:hAnsi="Arial" w:cs="Arial"/>
          <w:sz w:val="24"/>
          <w:szCs w:val="24"/>
        </w:rPr>
        <w:t>toma</w:t>
      </w:r>
      <w:r w:rsidR="00235E57">
        <w:rPr>
          <w:rFonts w:ascii="Arial" w:hAnsi="Arial" w:cs="Arial"/>
          <w:sz w:val="24"/>
          <w:szCs w:val="24"/>
        </w:rPr>
        <w:t>das</w:t>
      </w:r>
      <w:r w:rsidR="009A3968">
        <w:rPr>
          <w:rFonts w:ascii="Arial" w:hAnsi="Arial" w:cs="Arial"/>
          <w:sz w:val="24"/>
          <w:szCs w:val="24"/>
        </w:rPr>
        <w:t xml:space="preserve"> en lo individual</w:t>
      </w:r>
      <w:r w:rsidR="008274F5">
        <w:rPr>
          <w:rFonts w:ascii="Arial" w:hAnsi="Arial" w:cs="Arial"/>
          <w:sz w:val="24"/>
          <w:szCs w:val="24"/>
        </w:rPr>
        <w:t>.</w:t>
      </w:r>
      <w:r w:rsidR="00332DDE">
        <w:rPr>
          <w:rFonts w:ascii="Arial" w:hAnsi="Arial" w:cs="Arial"/>
          <w:sz w:val="24"/>
          <w:szCs w:val="24"/>
        </w:rPr>
        <w:t xml:space="preserve">  </w:t>
      </w:r>
    </w:p>
    <w:p w14:paraId="0C8A7C40" w14:textId="77777777" w:rsidR="00746A4C" w:rsidRDefault="00746A4C" w:rsidP="00746A4C">
      <w:pPr>
        <w:jc w:val="both"/>
        <w:rPr>
          <w:rFonts w:ascii="Arial" w:hAnsi="Arial" w:cs="Arial"/>
        </w:rPr>
      </w:pPr>
    </w:p>
    <w:p w14:paraId="37CD4CB0" w14:textId="77777777" w:rsidR="008274F5" w:rsidRDefault="008274F5" w:rsidP="00D626C9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Actos de </w:t>
      </w:r>
      <w:r w:rsidR="000B72B2">
        <w:rPr>
          <w:rFonts w:ascii="Arial" w:hAnsi="Arial" w:cs="Arial"/>
          <w:b/>
          <w:sz w:val="28"/>
        </w:rPr>
        <w:t>P</w:t>
      </w:r>
      <w:r>
        <w:rPr>
          <w:rFonts w:ascii="Arial" w:hAnsi="Arial" w:cs="Arial"/>
          <w:b/>
          <w:sz w:val="28"/>
        </w:rPr>
        <w:t xml:space="preserve">reparación de la </w:t>
      </w:r>
      <w:r w:rsidR="000B72B2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 xml:space="preserve">lección </w:t>
      </w:r>
      <w:r w:rsidR="000B72B2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scolar</w:t>
      </w:r>
    </w:p>
    <w:p w14:paraId="5A03C092" w14:textId="77777777" w:rsidR="000B72B2" w:rsidRDefault="000B72B2" w:rsidP="00746A4C">
      <w:pPr>
        <w:jc w:val="both"/>
        <w:rPr>
          <w:rFonts w:ascii="Arial" w:hAnsi="Arial" w:cs="Arial"/>
          <w:b/>
          <w:sz w:val="24"/>
        </w:rPr>
      </w:pPr>
      <w:r w:rsidRPr="000B72B2">
        <w:rPr>
          <w:rFonts w:ascii="Arial" w:hAnsi="Arial" w:cs="Arial"/>
          <w:b/>
          <w:sz w:val="24"/>
        </w:rPr>
        <w:t xml:space="preserve">Integración del </w:t>
      </w:r>
      <w:r w:rsidR="00D626C9">
        <w:rPr>
          <w:rFonts w:ascii="Arial" w:hAnsi="Arial" w:cs="Arial"/>
          <w:b/>
          <w:sz w:val="24"/>
        </w:rPr>
        <w:t>Consejo Electoral Escolar</w:t>
      </w:r>
      <w:r w:rsidRPr="000B72B2">
        <w:rPr>
          <w:rFonts w:ascii="Arial" w:hAnsi="Arial" w:cs="Arial"/>
          <w:b/>
          <w:sz w:val="24"/>
        </w:rPr>
        <w:t xml:space="preserve"> </w:t>
      </w:r>
    </w:p>
    <w:p w14:paraId="5CFF8990" w14:textId="58836536" w:rsidR="000B72B2" w:rsidRDefault="00455036" w:rsidP="00746A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conformación del </w:t>
      </w:r>
      <w:r w:rsidR="00D626C9" w:rsidRPr="00D626C9">
        <w:rPr>
          <w:rFonts w:ascii="Arial" w:hAnsi="Arial" w:cs="Arial"/>
          <w:sz w:val="24"/>
        </w:rPr>
        <w:t>Consejo Electoral Escolar</w:t>
      </w:r>
      <w:r w:rsidR="00D626C9" w:rsidRPr="000B72B2">
        <w:rPr>
          <w:rFonts w:ascii="Arial" w:hAnsi="Arial" w:cs="Arial"/>
          <w:b/>
          <w:sz w:val="24"/>
        </w:rPr>
        <w:t xml:space="preserve"> </w:t>
      </w:r>
      <w:r w:rsidR="009D774D">
        <w:rPr>
          <w:rFonts w:ascii="Arial" w:hAnsi="Arial" w:cs="Arial"/>
          <w:sz w:val="24"/>
        </w:rPr>
        <w:t xml:space="preserve">se requiere de la participación del </w:t>
      </w:r>
      <w:proofErr w:type="gramStart"/>
      <w:r w:rsidR="003752F8">
        <w:rPr>
          <w:rFonts w:ascii="Arial" w:hAnsi="Arial" w:cs="Arial"/>
          <w:sz w:val="24"/>
        </w:rPr>
        <w:t>Director</w:t>
      </w:r>
      <w:proofErr w:type="gramEnd"/>
      <w:r w:rsidR="003752F8">
        <w:rPr>
          <w:rFonts w:ascii="Arial" w:hAnsi="Arial" w:cs="Arial"/>
          <w:sz w:val="24"/>
        </w:rPr>
        <w:t xml:space="preserve">/a de la escuela, así como </w:t>
      </w:r>
      <w:r w:rsidR="009D774D">
        <w:rPr>
          <w:rFonts w:ascii="Arial" w:hAnsi="Arial" w:cs="Arial"/>
          <w:sz w:val="24"/>
        </w:rPr>
        <w:t>el apoyo de docentes y</w:t>
      </w:r>
      <w:r w:rsidR="003752F8">
        <w:rPr>
          <w:rFonts w:ascii="Arial" w:hAnsi="Arial" w:cs="Arial"/>
          <w:sz w:val="24"/>
        </w:rPr>
        <w:t xml:space="preserve"> </w:t>
      </w:r>
      <w:r w:rsidR="00A44906">
        <w:rPr>
          <w:rFonts w:ascii="Arial" w:hAnsi="Arial" w:cs="Arial"/>
          <w:sz w:val="24"/>
        </w:rPr>
        <w:t>el alumnado</w:t>
      </w:r>
      <w:r w:rsidR="003752F8">
        <w:rPr>
          <w:rFonts w:ascii="Arial" w:hAnsi="Arial" w:cs="Arial"/>
          <w:sz w:val="24"/>
        </w:rPr>
        <w:t xml:space="preserve">, estos últimos representando una opción </w:t>
      </w:r>
      <w:r w:rsidR="00D626C9">
        <w:rPr>
          <w:rFonts w:ascii="Arial" w:hAnsi="Arial" w:cs="Arial"/>
          <w:sz w:val="24"/>
        </w:rPr>
        <w:t>política</w:t>
      </w:r>
      <w:r w:rsidR="009D774D">
        <w:rPr>
          <w:rFonts w:ascii="Arial" w:hAnsi="Arial" w:cs="Arial"/>
          <w:sz w:val="24"/>
        </w:rPr>
        <w:t>.</w:t>
      </w:r>
      <w:r w:rsidR="00C6777B">
        <w:rPr>
          <w:rFonts w:ascii="Arial" w:hAnsi="Arial" w:cs="Arial"/>
          <w:sz w:val="24"/>
        </w:rPr>
        <w:t xml:space="preserve"> (anexo 1)</w:t>
      </w:r>
    </w:p>
    <w:p w14:paraId="524D4210" w14:textId="08D00EAE" w:rsidR="00D626C9" w:rsidRDefault="007C07DE" w:rsidP="00D626C9">
      <w:pPr>
        <w:jc w:val="both"/>
        <w:rPr>
          <w:rFonts w:ascii="Arial" w:hAnsi="Arial" w:cs="Arial"/>
          <w:sz w:val="24"/>
        </w:rPr>
      </w:pPr>
      <w:r w:rsidRPr="003752F8">
        <w:rPr>
          <w:rFonts w:ascii="Arial" w:hAnsi="Arial" w:cs="Arial"/>
          <w:sz w:val="24"/>
        </w:rPr>
        <w:t>El presidente</w:t>
      </w:r>
      <w:r w:rsidR="007147F0">
        <w:rPr>
          <w:rFonts w:ascii="Arial" w:hAnsi="Arial" w:cs="Arial"/>
          <w:sz w:val="24"/>
        </w:rPr>
        <w:t>/a</w:t>
      </w:r>
      <w:r w:rsidRPr="003752F8">
        <w:rPr>
          <w:rFonts w:ascii="Arial" w:hAnsi="Arial" w:cs="Arial"/>
          <w:sz w:val="24"/>
        </w:rPr>
        <w:t xml:space="preserve"> del consejo escolar electoral será el director/a</w:t>
      </w:r>
      <w:r w:rsidR="00D626C9">
        <w:rPr>
          <w:rFonts w:ascii="Arial" w:hAnsi="Arial" w:cs="Arial"/>
          <w:sz w:val="24"/>
        </w:rPr>
        <w:t>,</w:t>
      </w:r>
      <w:r w:rsidR="003B31E1">
        <w:rPr>
          <w:rFonts w:ascii="Arial" w:hAnsi="Arial" w:cs="Arial"/>
          <w:sz w:val="24"/>
        </w:rPr>
        <w:t xml:space="preserve"> las y</w:t>
      </w:r>
      <w:r w:rsidR="003752F8">
        <w:rPr>
          <w:rFonts w:ascii="Arial" w:hAnsi="Arial" w:cs="Arial"/>
          <w:sz w:val="24"/>
        </w:rPr>
        <w:t xml:space="preserve"> los docentes serán los consejeros</w:t>
      </w:r>
      <w:r w:rsidR="00A44906">
        <w:rPr>
          <w:rFonts w:ascii="Arial" w:hAnsi="Arial" w:cs="Arial"/>
          <w:sz w:val="24"/>
        </w:rPr>
        <w:t>/as</w:t>
      </w:r>
      <w:r w:rsidR="003752F8">
        <w:rPr>
          <w:rFonts w:ascii="Arial" w:hAnsi="Arial" w:cs="Arial"/>
          <w:sz w:val="24"/>
        </w:rPr>
        <w:t xml:space="preserve"> y el secretario</w:t>
      </w:r>
      <w:r w:rsidR="00A44906">
        <w:rPr>
          <w:rFonts w:ascii="Arial" w:hAnsi="Arial" w:cs="Arial"/>
          <w:sz w:val="24"/>
        </w:rPr>
        <w:t>/a</w:t>
      </w:r>
      <w:r w:rsidR="003752F8">
        <w:rPr>
          <w:rFonts w:ascii="Arial" w:hAnsi="Arial" w:cs="Arial"/>
          <w:sz w:val="24"/>
        </w:rPr>
        <w:t>, todos fungirán y apoyar</w:t>
      </w:r>
      <w:r w:rsidR="00A44906">
        <w:rPr>
          <w:rFonts w:ascii="Arial" w:hAnsi="Arial" w:cs="Arial"/>
          <w:sz w:val="24"/>
        </w:rPr>
        <w:t>á</w:t>
      </w:r>
      <w:r w:rsidR="003752F8">
        <w:rPr>
          <w:rFonts w:ascii="Arial" w:hAnsi="Arial" w:cs="Arial"/>
          <w:sz w:val="24"/>
        </w:rPr>
        <w:t>n las diversas actividades del proceso electoral</w:t>
      </w:r>
      <w:r w:rsidR="00D626C9" w:rsidRPr="00D626C9">
        <w:rPr>
          <w:rFonts w:ascii="Arial" w:hAnsi="Arial" w:cs="Arial"/>
          <w:sz w:val="24"/>
        </w:rPr>
        <w:t xml:space="preserve"> </w:t>
      </w:r>
    </w:p>
    <w:p w14:paraId="78EC371A" w14:textId="77777777" w:rsidR="007C07DE" w:rsidRPr="003752F8" w:rsidRDefault="00D626C9" w:rsidP="003752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vez integrado el </w:t>
      </w:r>
      <w:r w:rsidRPr="00D626C9">
        <w:rPr>
          <w:rFonts w:ascii="Arial" w:hAnsi="Arial" w:cs="Arial"/>
          <w:sz w:val="24"/>
        </w:rPr>
        <w:t>Consejo Electoral Escolar</w:t>
      </w:r>
      <w:r>
        <w:rPr>
          <w:rFonts w:ascii="Arial" w:hAnsi="Arial" w:cs="Arial"/>
          <w:sz w:val="24"/>
        </w:rPr>
        <w:t xml:space="preserve">, deberán rendir protesta sus integrantes, evento que puede desarrollarse dentro de una asamblea cívica y que puedan presenciar la comunidad escolar. </w:t>
      </w:r>
    </w:p>
    <w:p w14:paraId="190AD1BD" w14:textId="77777777" w:rsidR="00FA4F37" w:rsidRDefault="00FA4F37" w:rsidP="00FA4F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</w:t>
      </w:r>
      <w:r w:rsidR="00D626C9" w:rsidRPr="00D626C9">
        <w:rPr>
          <w:rFonts w:ascii="Arial" w:hAnsi="Arial" w:cs="Arial"/>
          <w:sz w:val="24"/>
        </w:rPr>
        <w:t>Consejo Electoral Escolar</w:t>
      </w:r>
      <w:r w:rsidR="00D626C9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dentro de las atribuciones que habrá de desempeñar</w:t>
      </w:r>
      <w:r w:rsidR="00306705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está la de diseñar y </w:t>
      </w:r>
      <w:r w:rsidR="003752F8">
        <w:rPr>
          <w:rFonts w:ascii="Arial" w:hAnsi="Arial" w:cs="Arial"/>
          <w:sz w:val="24"/>
        </w:rPr>
        <w:t xml:space="preserve">elaborar </w:t>
      </w:r>
      <w:r>
        <w:rPr>
          <w:rFonts w:ascii="Arial" w:hAnsi="Arial" w:cs="Arial"/>
          <w:sz w:val="24"/>
        </w:rPr>
        <w:t>un calendario electoral que c</w:t>
      </w:r>
      <w:r w:rsidR="003752F8">
        <w:rPr>
          <w:rFonts w:ascii="Arial" w:hAnsi="Arial" w:cs="Arial"/>
          <w:sz w:val="24"/>
        </w:rPr>
        <w:t xml:space="preserve">ontemple </w:t>
      </w:r>
      <w:r>
        <w:rPr>
          <w:rFonts w:ascii="Arial" w:hAnsi="Arial" w:cs="Arial"/>
          <w:sz w:val="24"/>
        </w:rPr>
        <w:t>las etapas y actividades de la elección.</w:t>
      </w:r>
    </w:p>
    <w:p w14:paraId="4F1D0BB6" w14:textId="3E6FDFDC" w:rsidR="00795822" w:rsidRDefault="00795822" w:rsidP="007958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de las primeras actividades que deberá realizar el </w:t>
      </w:r>
      <w:r w:rsidR="00D626C9" w:rsidRPr="00D626C9">
        <w:rPr>
          <w:rFonts w:ascii="Arial" w:hAnsi="Arial" w:cs="Arial"/>
          <w:sz w:val="24"/>
        </w:rPr>
        <w:t>Consejo Electoral Escolar</w:t>
      </w:r>
      <w:r>
        <w:rPr>
          <w:rFonts w:ascii="Arial" w:hAnsi="Arial" w:cs="Arial"/>
          <w:sz w:val="24"/>
        </w:rPr>
        <w:t>, será la emisión y publicación de la convocatoria para la elección, esta deberá contener las bases y requisitos para la participación de las niñas y niños que desean ser</w:t>
      </w:r>
      <w:r w:rsidR="003B31E1">
        <w:rPr>
          <w:rFonts w:ascii="Arial" w:hAnsi="Arial" w:cs="Arial"/>
          <w:sz w:val="24"/>
        </w:rPr>
        <w:t xml:space="preserve"> electas o</w:t>
      </w:r>
      <w:r>
        <w:rPr>
          <w:rFonts w:ascii="Arial" w:hAnsi="Arial" w:cs="Arial"/>
          <w:sz w:val="24"/>
        </w:rPr>
        <w:t xml:space="preserve"> electos o bien que puedan sufragar. También se deberá especificar claramente los plazos, fechas y condiciones de cada una de las etapas del proceso, así como de los requisitos que deberán cumplir l</w:t>
      </w:r>
      <w:r w:rsidR="003B31E1">
        <w:rPr>
          <w:rFonts w:ascii="Arial" w:hAnsi="Arial" w:cs="Arial"/>
          <w:sz w:val="24"/>
        </w:rPr>
        <w:t>as</w:t>
      </w:r>
      <w:r>
        <w:rPr>
          <w:rFonts w:ascii="Arial" w:hAnsi="Arial" w:cs="Arial"/>
          <w:sz w:val="24"/>
        </w:rPr>
        <w:t xml:space="preserve"> y l</w:t>
      </w:r>
      <w:r w:rsidR="003B31E1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s alumn</w:t>
      </w:r>
      <w:r w:rsidR="003B31E1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s candidat</w:t>
      </w:r>
      <w:r w:rsidR="003B31E1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s. La convocatoria deberá colocarse para su </w:t>
      </w:r>
      <w:r w:rsidR="003B31E1">
        <w:rPr>
          <w:rFonts w:ascii="Arial" w:hAnsi="Arial" w:cs="Arial"/>
          <w:sz w:val="24"/>
        </w:rPr>
        <w:t>difusión y publicación en</w:t>
      </w:r>
      <w:r>
        <w:rPr>
          <w:rFonts w:ascii="Arial" w:hAnsi="Arial" w:cs="Arial"/>
          <w:sz w:val="24"/>
        </w:rPr>
        <w:t xml:space="preserve"> los lugares estratégicos</w:t>
      </w:r>
      <w:r w:rsidR="003E48DC">
        <w:rPr>
          <w:rFonts w:ascii="Arial" w:hAnsi="Arial" w:cs="Arial"/>
          <w:sz w:val="24"/>
        </w:rPr>
        <w:t xml:space="preserve"> y pagina web</w:t>
      </w:r>
      <w:r>
        <w:rPr>
          <w:rFonts w:ascii="Arial" w:hAnsi="Arial" w:cs="Arial"/>
          <w:sz w:val="24"/>
        </w:rPr>
        <w:t xml:space="preserve"> de la institución educativa</w:t>
      </w:r>
      <w:r w:rsidR="003E48DC">
        <w:rPr>
          <w:rFonts w:ascii="Arial" w:hAnsi="Arial" w:cs="Arial"/>
          <w:sz w:val="24"/>
        </w:rPr>
        <w:t xml:space="preserve">, </w:t>
      </w:r>
      <w:r w:rsidR="00D626C9">
        <w:rPr>
          <w:rFonts w:ascii="Arial" w:hAnsi="Arial" w:cs="Arial"/>
          <w:sz w:val="24"/>
        </w:rPr>
        <w:t>así</w:t>
      </w:r>
      <w:r w:rsidR="003E48DC">
        <w:rPr>
          <w:rFonts w:ascii="Arial" w:hAnsi="Arial" w:cs="Arial"/>
          <w:sz w:val="24"/>
        </w:rPr>
        <w:t xml:space="preserve"> también mencionarse en las asambleas cívicas de los lunes.</w:t>
      </w:r>
      <w:r w:rsidR="00C6777B">
        <w:rPr>
          <w:rFonts w:ascii="Arial" w:hAnsi="Arial" w:cs="Arial"/>
          <w:sz w:val="24"/>
        </w:rPr>
        <w:t xml:space="preserve"> (anexo 2)</w:t>
      </w:r>
    </w:p>
    <w:p w14:paraId="28572CF8" w14:textId="77777777" w:rsidR="00FF59D9" w:rsidRDefault="00FF59D9" w:rsidP="00795822">
      <w:pPr>
        <w:jc w:val="both"/>
        <w:rPr>
          <w:rFonts w:ascii="Arial" w:hAnsi="Arial" w:cs="Arial"/>
          <w:sz w:val="24"/>
        </w:rPr>
      </w:pPr>
    </w:p>
    <w:p w14:paraId="3364F67E" w14:textId="04BAC39A" w:rsidR="003E48DC" w:rsidRDefault="00F52D2F" w:rsidP="00795822">
      <w:pPr>
        <w:jc w:val="both"/>
        <w:rPr>
          <w:rFonts w:ascii="Arial" w:hAnsi="Arial" w:cs="Arial"/>
          <w:b/>
          <w:sz w:val="24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 wp14:anchorId="5F19361D" wp14:editId="5393483E">
            <wp:simplePos x="0" y="0"/>
            <wp:positionH relativeFrom="column">
              <wp:posOffset>-1078302</wp:posOffset>
            </wp:positionH>
            <wp:positionV relativeFrom="paragraph">
              <wp:posOffset>-871268</wp:posOffset>
            </wp:positionV>
            <wp:extent cx="7825740" cy="10075109"/>
            <wp:effectExtent l="0" t="0" r="381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8DC" w:rsidRPr="003E48DC">
        <w:rPr>
          <w:rFonts w:ascii="Arial" w:hAnsi="Arial" w:cs="Arial"/>
          <w:b/>
          <w:sz w:val="24"/>
        </w:rPr>
        <w:t>Diseño y conformación del Listado Nominal y credencial de elector estudiantil.</w:t>
      </w:r>
      <w:r w:rsidRPr="00F52D2F"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t xml:space="preserve"> </w:t>
      </w:r>
    </w:p>
    <w:p w14:paraId="435115CB" w14:textId="150AF9CC" w:rsidR="00157A32" w:rsidRDefault="003650AB" w:rsidP="007958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listado nominal se elabora con la lista de asistencia de cada grado y grupo escolar debidamente actualizado, este documento </w:t>
      </w:r>
      <w:r w:rsidR="003E48DC">
        <w:rPr>
          <w:rFonts w:ascii="Arial" w:hAnsi="Arial" w:cs="Arial"/>
          <w:sz w:val="24"/>
        </w:rPr>
        <w:t xml:space="preserve">permitirá tener la certeza de quienes son </w:t>
      </w:r>
      <w:r w:rsidR="00A44906">
        <w:rPr>
          <w:rFonts w:ascii="Arial" w:hAnsi="Arial" w:cs="Arial"/>
          <w:sz w:val="24"/>
        </w:rPr>
        <w:t>parte del alumnado</w:t>
      </w:r>
      <w:r w:rsidR="003E48DC">
        <w:rPr>
          <w:rFonts w:ascii="Arial" w:hAnsi="Arial" w:cs="Arial"/>
          <w:sz w:val="24"/>
        </w:rPr>
        <w:t xml:space="preserve"> que puede participar en la contienda electoral, así también para conocer quienes participaron, </w:t>
      </w:r>
      <w:r>
        <w:rPr>
          <w:rFonts w:ascii="Arial" w:hAnsi="Arial" w:cs="Arial"/>
          <w:sz w:val="24"/>
        </w:rPr>
        <w:t>c</w:t>
      </w:r>
      <w:r w:rsidR="003E48DC">
        <w:rPr>
          <w:rFonts w:ascii="Arial" w:hAnsi="Arial" w:cs="Arial"/>
          <w:sz w:val="24"/>
        </w:rPr>
        <w:t>onocer</w:t>
      </w:r>
      <w:r>
        <w:rPr>
          <w:rFonts w:ascii="Arial" w:hAnsi="Arial" w:cs="Arial"/>
          <w:sz w:val="24"/>
        </w:rPr>
        <w:t xml:space="preserve"> con anticipación </w:t>
      </w:r>
      <w:r w:rsidR="003E48DC">
        <w:rPr>
          <w:rFonts w:ascii="Arial" w:hAnsi="Arial" w:cs="Arial"/>
          <w:sz w:val="24"/>
        </w:rPr>
        <w:t xml:space="preserve">el </w:t>
      </w:r>
      <w:r w:rsidR="00DB64B9">
        <w:rPr>
          <w:rFonts w:ascii="Arial" w:hAnsi="Arial" w:cs="Arial"/>
          <w:sz w:val="24"/>
        </w:rPr>
        <w:t>número</w:t>
      </w:r>
      <w:r w:rsidR="003E48DC">
        <w:rPr>
          <w:rFonts w:ascii="Arial" w:hAnsi="Arial" w:cs="Arial"/>
          <w:sz w:val="24"/>
        </w:rPr>
        <w:t xml:space="preserve"> de boletas requeridas y al final de la elección </w:t>
      </w:r>
      <w:r>
        <w:rPr>
          <w:rFonts w:ascii="Arial" w:hAnsi="Arial" w:cs="Arial"/>
          <w:sz w:val="24"/>
        </w:rPr>
        <w:t xml:space="preserve">el documento en mención, </w:t>
      </w:r>
      <w:r w:rsidR="003E48DC">
        <w:rPr>
          <w:rFonts w:ascii="Arial" w:hAnsi="Arial" w:cs="Arial"/>
          <w:sz w:val="24"/>
        </w:rPr>
        <w:t>brinda datos estadísticos para posibles informes o como antecedente de cada ejercicio de expresión. La credencial de elector</w:t>
      </w:r>
      <w:r w:rsidR="004B5F70">
        <w:rPr>
          <w:rFonts w:ascii="Arial" w:hAnsi="Arial" w:cs="Arial"/>
          <w:sz w:val="24"/>
        </w:rPr>
        <w:t xml:space="preserve"> será el documento que le sirva </w:t>
      </w:r>
      <w:r w:rsidR="00A44906">
        <w:rPr>
          <w:rFonts w:ascii="Arial" w:hAnsi="Arial" w:cs="Arial"/>
          <w:sz w:val="24"/>
        </w:rPr>
        <w:t>a la comunidad estudiantil</w:t>
      </w:r>
      <w:r w:rsidR="004B5F70">
        <w:rPr>
          <w:rFonts w:ascii="Arial" w:hAnsi="Arial" w:cs="Arial"/>
          <w:sz w:val="24"/>
        </w:rPr>
        <w:t xml:space="preserve"> para sufragar, </w:t>
      </w:r>
      <w:r>
        <w:rPr>
          <w:rFonts w:ascii="Arial" w:hAnsi="Arial" w:cs="Arial"/>
          <w:sz w:val="24"/>
        </w:rPr>
        <w:t xml:space="preserve">su diseño deberá ser algo sencillo y su reimpresión </w:t>
      </w:r>
      <w:r w:rsidR="004B5F70">
        <w:rPr>
          <w:rFonts w:ascii="Arial" w:hAnsi="Arial" w:cs="Arial"/>
          <w:sz w:val="24"/>
        </w:rPr>
        <w:t xml:space="preserve">será </w:t>
      </w:r>
      <w:r>
        <w:rPr>
          <w:rFonts w:ascii="Arial" w:hAnsi="Arial" w:cs="Arial"/>
          <w:sz w:val="24"/>
        </w:rPr>
        <w:t>sin costo</w:t>
      </w:r>
      <w:r w:rsidR="004B5F70">
        <w:rPr>
          <w:rFonts w:ascii="Arial" w:hAnsi="Arial" w:cs="Arial"/>
          <w:sz w:val="24"/>
        </w:rPr>
        <w:t>, d</w:t>
      </w:r>
      <w:r w:rsidR="003E48DC">
        <w:rPr>
          <w:rFonts w:ascii="Arial" w:hAnsi="Arial" w:cs="Arial"/>
          <w:sz w:val="24"/>
        </w:rPr>
        <w:t>ará</w:t>
      </w:r>
      <w:r w:rsidR="00DB64B9">
        <w:rPr>
          <w:rFonts w:ascii="Arial" w:hAnsi="Arial" w:cs="Arial"/>
          <w:sz w:val="24"/>
        </w:rPr>
        <w:t xml:space="preserve"> </w:t>
      </w:r>
      <w:r w:rsidR="00A44906">
        <w:rPr>
          <w:rFonts w:ascii="Arial" w:hAnsi="Arial" w:cs="Arial"/>
          <w:sz w:val="24"/>
        </w:rPr>
        <w:t>al alumnado</w:t>
      </w:r>
      <w:r w:rsidR="00DB64B9">
        <w:rPr>
          <w:rFonts w:ascii="Arial" w:hAnsi="Arial" w:cs="Arial"/>
          <w:sz w:val="24"/>
        </w:rPr>
        <w:t xml:space="preserve"> una experiencia y un aprendizaje para sus futuras participaciones electorales, </w:t>
      </w:r>
      <w:r w:rsidR="004B5F70">
        <w:rPr>
          <w:rFonts w:ascii="Arial" w:hAnsi="Arial" w:cs="Arial"/>
          <w:sz w:val="24"/>
        </w:rPr>
        <w:t xml:space="preserve">asumiendo la </w:t>
      </w:r>
      <w:r w:rsidR="00DB64B9">
        <w:rPr>
          <w:rFonts w:ascii="Arial" w:hAnsi="Arial" w:cs="Arial"/>
          <w:sz w:val="24"/>
        </w:rPr>
        <w:t>responsabilidad de contar con un documento que garantiza</w:t>
      </w:r>
      <w:r w:rsidR="00157A32">
        <w:rPr>
          <w:rFonts w:ascii="Arial" w:hAnsi="Arial" w:cs="Arial"/>
          <w:sz w:val="24"/>
        </w:rPr>
        <w:t xml:space="preserve"> </w:t>
      </w:r>
      <w:r w:rsidR="00DB64B9">
        <w:rPr>
          <w:rFonts w:ascii="Arial" w:hAnsi="Arial" w:cs="Arial"/>
          <w:sz w:val="24"/>
        </w:rPr>
        <w:t>su participación en este tipo de eventos.</w:t>
      </w:r>
    </w:p>
    <w:p w14:paraId="18BDD44E" w14:textId="77777777" w:rsidR="00157A32" w:rsidRDefault="00157A32" w:rsidP="00795822">
      <w:pPr>
        <w:jc w:val="both"/>
        <w:rPr>
          <w:rFonts w:ascii="Arial" w:hAnsi="Arial" w:cs="Arial"/>
          <w:b/>
          <w:sz w:val="24"/>
        </w:rPr>
      </w:pPr>
      <w:r w:rsidRPr="00157A32">
        <w:rPr>
          <w:rFonts w:ascii="Arial" w:hAnsi="Arial" w:cs="Arial"/>
          <w:b/>
          <w:sz w:val="24"/>
        </w:rPr>
        <w:t>Integración de las mesas infantiles de votación.</w:t>
      </w:r>
    </w:p>
    <w:p w14:paraId="458679B8" w14:textId="430C7404" w:rsidR="00C46B02" w:rsidRDefault="00AE1BB5" w:rsidP="0079582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Las mesas infantiles de votación serán integradas por </w:t>
      </w:r>
      <w:r w:rsidR="00A44906">
        <w:rPr>
          <w:rFonts w:ascii="Arial" w:hAnsi="Arial" w:cs="Arial"/>
          <w:sz w:val="24"/>
        </w:rPr>
        <w:t>estudiantes</w:t>
      </w:r>
      <w:r>
        <w:rPr>
          <w:rFonts w:ascii="Arial" w:hAnsi="Arial" w:cs="Arial"/>
          <w:sz w:val="24"/>
        </w:rPr>
        <w:t xml:space="preserve"> debidamente sorteados, de preferencia de sexto grado, cada mesa a instalarse deberá conformarse por tres </w:t>
      </w:r>
      <w:r w:rsidR="00A44906">
        <w:rPr>
          <w:rFonts w:ascii="Arial" w:hAnsi="Arial" w:cs="Arial"/>
          <w:sz w:val="24"/>
        </w:rPr>
        <w:t>estudiantes</w:t>
      </w:r>
      <w:r>
        <w:rPr>
          <w:rFonts w:ascii="Arial" w:hAnsi="Arial" w:cs="Arial"/>
          <w:sz w:val="24"/>
        </w:rPr>
        <w:t>; presidente</w:t>
      </w:r>
      <w:r w:rsidR="00A44906">
        <w:rPr>
          <w:rFonts w:ascii="Arial" w:hAnsi="Arial" w:cs="Arial"/>
          <w:sz w:val="24"/>
        </w:rPr>
        <w:t>/a</w:t>
      </w:r>
      <w:r>
        <w:rPr>
          <w:rFonts w:ascii="Arial" w:hAnsi="Arial" w:cs="Arial"/>
          <w:sz w:val="24"/>
        </w:rPr>
        <w:t>, secretario</w:t>
      </w:r>
      <w:r w:rsidR="00A44906">
        <w:rPr>
          <w:rFonts w:ascii="Arial" w:hAnsi="Arial" w:cs="Arial"/>
          <w:sz w:val="24"/>
        </w:rPr>
        <w:t>/a</w:t>
      </w:r>
      <w:r>
        <w:rPr>
          <w:rFonts w:ascii="Arial" w:hAnsi="Arial" w:cs="Arial"/>
          <w:sz w:val="24"/>
        </w:rPr>
        <w:t xml:space="preserve"> y escrutador</w:t>
      </w:r>
      <w:r w:rsidR="00A44906">
        <w:rPr>
          <w:rFonts w:ascii="Arial" w:hAnsi="Arial" w:cs="Arial"/>
          <w:sz w:val="24"/>
        </w:rPr>
        <w:t>/a</w:t>
      </w:r>
      <w:r>
        <w:rPr>
          <w:rFonts w:ascii="Arial" w:hAnsi="Arial" w:cs="Arial"/>
          <w:sz w:val="24"/>
        </w:rPr>
        <w:t xml:space="preserve">, </w:t>
      </w:r>
      <w:r w:rsidR="007147F0">
        <w:rPr>
          <w:rFonts w:ascii="Arial" w:hAnsi="Arial" w:cs="Arial"/>
          <w:sz w:val="24"/>
        </w:rPr>
        <w:t>el alumnado</w:t>
      </w:r>
      <w:r>
        <w:rPr>
          <w:rFonts w:ascii="Arial" w:hAnsi="Arial" w:cs="Arial"/>
          <w:sz w:val="24"/>
        </w:rPr>
        <w:t xml:space="preserve"> que conforme las mesas infantiles de votación, deberá ser capacitado y dotado de los insumos que ocupar</w:t>
      </w:r>
      <w:r w:rsidR="003B31E1"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>n durante la jornada electoral</w:t>
      </w:r>
      <w:r>
        <w:rPr>
          <w:rFonts w:ascii="Arial" w:hAnsi="Arial" w:cs="Arial"/>
          <w:b/>
          <w:sz w:val="24"/>
        </w:rPr>
        <w:t>.</w:t>
      </w:r>
    </w:p>
    <w:p w14:paraId="52F86953" w14:textId="77777777" w:rsidR="00C46B02" w:rsidRDefault="00C46B02" w:rsidP="0079582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Registro de Candidatos /as y/o Planillas.</w:t>
      </w:r>
    </w:p>
    <w:p w14:paraId="1EED7B0F" w14:textId="4FCB9CB0" w:rsidR="00DB64B9" w:rsidRDefault="00C46B02" w:rsidP="007958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</w:t>
      </w:r>
      <w:r w:rsidR="004B5F70" w:rsidRPr="00D626C9">
        <w:rPr>
          <w:rFonts w:ascii="Arial" w:hAnsi="Arial" w:cs="Arial"/>
          <w:sz w:val="24"/>
        </w:rPr>
        <w:t>Consejo Electoral Escolar</w:t>
      </w:r>
      <w:r w:rsidR="004B5F7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deberá realizar el registro de las y los candidatos a contender en la elección, debiendo observar el cumplimiento de los requisitos establecidos en la convocatoria de cada aspirante a candidatura alguna, los registro</w:t>
      </w:r>
      <w:r w:rsidR="003B31E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deberán sujetarse a los plazos y horarios establecidos.</w:t>
      </w:r>
    </w:p>
    <w:p w14:paraId="1796A320" w14:textId="77777777" w:rsidR="00C46B02" w:rsidRDefault="00C46B02" w:rsidP="0079582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Campañas electorales.</w:t>
      </w:r>
    </w:p>
    <w:p w14:paraId="08FCD0B4" w14:textId="095FE7B7" w:rsidR="00C46B02" w:rsidRDefault="00C46B02" w:rsidP="007958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 campañas electorales serán los actos o actividades que realizaran las y los candidatos debidamente registrados, con la finalidad de dar</w:t>
      </w:r>
      <w:r w:rsidR="00D95D6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 conocer su</w:t>
      </w:r>
      <w:r w:rsidR="00D95D6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programa</w:t>
      </w:r>
      <w:r w:rsidR="00D95D6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de trabajo</w:t>
      </w:r>
      <w:r w:rsidR="00D95D65">
        <w:rPr>
          <w:rFonts w:ascii="Arial" w:hAnsi="Arial" w:cs="Arial"/>
          <w:sz w:val="24"/>
        </w:rPr>
        <w:t xml:space="preserve"> y promover su candidatura para obtener el voto de los electores infantiles, el </w:t>
      </w:r>
      <w:r w:rsidR="004B5F70" w:rsidRPr="00D626C9">
        <w:rPr>
          <w:rFonts w:ascii="Arial" w:hAnsi="Arial" w:cs="Arial"/>
          <w:sz w:val="24"/>
        </w:rPr>
        <w:t>Consejo Electoral Escolar</w:t>
      </w:r>
      <w:r w:rsidR="004B5F70">
        <w:rPr>
          <w:rFonts w:ascii="Arial" w:hAnsi="Arial" w:cs="Arial"/>
          <w:sz w:val="24"/>
        </w:rPr>
        <w:t xml:space="preserve"> </w:t>
      </w:r>
      <w:r w:rsidR="00D95D65">
        <w:rPr>
          <w:rFonts w:ascii="Arial" w:hAnsi="Arial" w:cs="Arial"/>
          <w:sz w:val="24"/>
        </w:rPr>
        <w:t>deberá vigilar que las actividades o actos de campaña se realicen en los lugares y horarios establecidos y se utilicen los materiales de propaganda permitidos, siempre cuidando las instalaciones de la institución educativa, así como el medio ambiente. Las y los candidatos</w:t>
      </w:r>
      <w:r w:rsidR="004B5F70">
        <w:rPr>
          <w:rFonts w:ascii="Arial" w:hAnsi="Arial" w:cs="Arial"/>
          <w:sz w:val="24"/>
        </w:rPr>
        <w:t>,</w:t>
      </w:r>
      <w:r w:rsidR="00D95D65">
        <w:rPr>
          <w:rFonts w:ascii="Arial" w:hAnsi="Arial" w:cs="Arial"/>
          <w:sz w:val="24"/>
        </w:rPr>
        <w:t xml:space="preserve"> en el desarrollo de los acto</w:t>
      </w:r>
      <w:r w:rsidR="004B5F70">
        <w:rPr>
          <w:rFonts w:ascii="Arial" w:hAnsi="Arial" w:cs="Arial"/>
          <w:sz w:val="24"/>
        </w:rPr>
        <w:t>s de campaña deberán observar un</w:t>
      </w:r>
      <w:r w:rsidR="00D95D65">
        <w:rPr>
          <w:rFonts w:ascii="Arial" w:hAnsi="Arial" w:cs="Arial"/>
          <w:sz w:val="24"/>
        </w:rPr>
        <w:t xml:space="preserve"> buen comportamiento,</w:t>
      </w:r>
      <w:r w:rsidR="004B5F70">
        <w:rPr>
          <w:rFonts w:ascii="Arial" w:hAnsi="Arial" w:cs="Arial"/>
          <w:sz w:val="24"/>
        </w:rPr>
        <w:t xml:space="preserve"> ejerciendo</w:t>
      </w:r>
      <w:r w:rsidR="00D95D65">
        <w:rPr>
          <w:rFonts w:ascii="Arial" w:hAnsi="Arial" w:cs="Arial"/>
          <w:sz w:val="24"/>
        </w:rPr>
        <w:t xml:space="preserve"> el respeto, el diálogo y la tolerancia, como valores de la democracia.</w:t>
      </w:r>
    </w:p>
    <w:p w14:paraId="65DF4734" w14:textId="77777777" w:rsidR="00FF59D9" w:rsidRDefault="00FF59D9" w:rsidP="00795822">
      <w:pPr>
        <w:jc w:val="both"/>
        <w:rPr>
          <w:rFonts w:ascii="Arial" w:hAnsi="Arial" w:cs="Arial"/>
          <w:sz w:val="24"/>
        </w:rPr>
      </w:pPr>
    </w:p>
    <w:p w14:paraId="3127ACCF" w14:textId="77777777" w:rsidR="000768F2" w:rsidRDefault="000768F2" w:rsidP="00795822">
      <w:pPr>
        <w:jc w:val="both"/>
        <w:rPr>
          <w:rFonts w:ascii="Arial" w:hAnsi="Arial" w:cs="Arial"/>
          <w:b/>
          <w:sz w:val="24"/>
        </w:rPr>
      </w:pPr>
    </w:p>
    <w:p w14:paraId="41BB9079" w14:textId="14D4D409" w:rsidR="00D95D65" w:rsidRDefault="00F52D2F" w:rsidP="00795822">
      <w:pPr>
        <w:jc w:val="both"/>
        <w:rPr>
          <w:rFonts w:ascii="Arial" w:hAnsi="Arial" w:cs="Arial"/>
          <w:b/>
          <w:sz w:val="24"/>
        </w:rPr>
      </w:pPr>
      <w:r>
        <w:rPr>
          <w:rFonts w:ascii="Adobe Fan Heiti Std B" w:eastAsia="Adobe Fan Heiti Std B" w:hAnsi="Adobe Fan Heiti Std B" w:cs="Arial"/>
          <w:iCs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1" locked="0" layoutInCell="1" allowOverlap="1" wp14:anchorId="43D7274C" wp14:editId="37F7696E">
            <wp:simplePos x="0" y="0"/>
            <wp:positionH relativeFrom="column">
              <wp:posOffset>-1069675</wp:posOffset>
            </wp:positionH>
            <wp:positionV relativeFrom="paragraph">
              <wp:posOffset>-888521</wp:posOffset>
            </wp:positionV>
            <wp:extent cx="7825740" cy="10075109"/>
            <wp:effectExtent l="0" t="0" r="381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5740" cy="10075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D65" w:rsidRPr="00D95D65">
        <w:rPr>
          <w:rFonts w:ascii="Arial" w:hAnsi="Arial" w:cs="Arial"/>
          <w:b/>
          <w:sz w:val="24"/>
        </w:rPr>
        <w:t>Jornada Electoral</w:t>
      </w:r>
      <w:r w:rsidR="00D95D65">
        <w:rPr>
          <w:rFonts w:ascii="Arial" w:hAnsi="Arial" w:cs="Arial"/>
          <w:b/>
          <w:sz w:val="24"/>
        </w:rPr>
        <w:t>.</w:t>
      </w:r>
      <w:r w:rsidR="00FA1D67" w:rsidRPr="00FA1D67">
        <w:rPr>
          <w:rFonts w:ascii="Arial" w:hAnsi="Arial" w:cs="Arial"/>
          <w:noProof/>
          <w:lang w:eastAsia="es-MX"/>
        </w:rPr>
        <w:t xml:space="preserve"> </w:t>
      </w:r>
    </w:p>
    <w:p w14:paraId="53A25217" w14:textId="5D6EC9B0" w:rsidR="00D95D65" w:rsidRDefault="00A44906" w:rsidP="007958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Las y los funcionarios </w:t>
      </w:r>
      <w:r w:rsidR="00D95D65">
        <w:rPr>
          <w:rFonts w:ascii="Arial" w:hAnsi="Arial" w:cs="Arial"/>
          <w:sz w:val="24"/>
        </w:rPr>
        <w:t>de casilla designados, deberán proceder a instalar la casilla en el lugar y horario establecido</w:t>
      </w:r>
      <w:r w:rsidR="00A235EE">
        <w:rPr>
          <w:rFonts w:ascii="Arial" w:hAnsi="Arial" w:cs="Arial"/>
          <w:sz w:val="24"/>
        </w:rPr>
        <w:t>, revisar</w:t>
      </w:r>
      <w:r>
        <w:rPr>
          <w:rFonts w:ascii="Arial" w:hAnsi="Arial" w:cs="Arial"/>
          <w:sz w:val="24"/>
        </w:rPr>
        <w:t>á</w:t>
      </w:r>
      <w:r w:rsidR="00A235EE">
        <w:rPr>
          <w:rFonts w:ascii="Arial" w:hAnsi="Arial" w:cs="Arial"/>
          <w:sz w:val="24"/>
        </w:rPr>
        <w:t>n y contar</w:t>
      </w:r>
      <w:r>
        <w:rPr>
          <w:rFonts w:ascii="Arial" w:hAnsi="Arial" w:cs="Arial"/>
          <w:sz w:val="24"/>
        </w:rPr>
        <w:t>á</w:t>
      </w:r>
      <w:r w:rsidR="00A235EE">
        <w:rPr>
          <w:rFonts w:ascii="Arial" w:hAnsi="Arial" w:cs="Arial"/>
          <w:sz w:val="24"/>
        </w:rPr>
        <w:t>n los materiales proporcionados para la realización de la Jornada Electoral, deberán solicitar a</w:t>
      </w:r>
      <w:r w:rsidR="003B31E1">
        <w:rPr>
          <w:rFonts w:ascii="Arial" w:hAnsi="Arial" w:cs="Arial"/>
          <w:sz w:val="24"/>
        </w:rPr>
        <w:t xml:space="preserve"> las y</w:t>
      </w:r>
      <w:r w:rsidR="00A235EE">
        <w:rPr>
          <w:rFonts w:ascii="Arial" w:hAnsi="Arial" w:cs="Arial"/>
          <w:sz w:val="24"/>
        </w:rPr>
        <w:t xml:space="preserve"> los votantes, </w:t>
      </w:r>
      <w:r w:rsidR="004B5F70">
        <w:rPr>
          <w:rFonts w:ascii="Arial" w:hAnsi="Arial" w:cs="Arial"/>
          <w:sz w:val="24"/>
        </w:rPr>
        <w:t>la</w:t>
      </w:r>
      <w:r w:rsidR="00A235EE">
        <w:rPr>
          <w:rFonts w:ascii="Arial" w:hAnsi="Arial" w:cs="Arial"/>
          <w:sz w:val="24"/>
        </w:rPr>
        <w:t xml:space="preserve"> credencial de elector infantil, revisar</w:t>
      </w:r>
      <w:r>
        <w:rPr>
          <w:rFonts w:ascii="Arial" w:hAnsi="Arial" w:cs="Arial"/>
          <w:sz w:val="24"/>
        </w:rPr>
        <w:t>á</w:t>
      </w:r>
      <w:r w:rsidR="004B5F70">
        <w:rPr>
          <w:rFonts w:ascii="Arial" w:hAnsi="Arial" w:cs="Arial"/>
          <w:sz w:val="24"/>
        </w:rPr>
        <w:t xml:space="preserve">n </w:t>
      </w:r>
      <w:r w:rsidR="00A235EE">
        <w:rPr>
          <w:rFonts w:ascii="Arial" w:hAnsi="Arial" w:cs="Arial"/>
          <w:sz w:val="24"/>
        </w:rPr>
        <w:t>si aparecen en el listado nominal escolar y entregar</w:t>
      </w:r>
      <w:r w:rsidR="004B5F70">
        <w:rPr>
          <w:rFonts w:ascii="Arial" w:hAnsi="Arial" w:cs="Arial"/>
          <w:sz w:val="24"/>
        </w:rPr>
        <w:t>án</w:t>
      </w:r>
      <w:r w:rsidR="00A235EE">
        <w:rPr>
          <w:rFonts w:ascii="Arial" w:hAnsi="Arial" w:cs="Arial"/>
          <w:sz w:val="24"/>
        </w:rPr>
        <w:t xml:space="preserve"> la boleta electoral, la o el elector procederá a realizar su sufragio dentro de la mampara designada para ello, y depositar</w:t>
      </w:r>
      <w:r>
        <w:rPr>
          <w:rFonts w:ascii="Arial" w:hAnsi="Arial" w:cs="Arial"/>
          <w:sz w:val="24"/>
        </w:rPr>
        <w:t>á</w:t>
      </w:r>
      <w:r w:rsidR="00A235EE">
        <w:rPr>
          <w:rFonts w:ascii="Arial" w:hAnsi="Arial" w:cs="Arial"/>
          <w:sz w:val="24"/>
        </w:rPr>
        <w:t xml:space="preserve"> su voto en la urna correspondiente, regresar</w:t>
      </w:r>
      <w:r>
        <w:rPr>
          <w:rFonts w:ascii="Arial" w:hAnsi="Arial" w:cs="Arial"/>
          <w:sz w:val="24"/>
        </w:rPr>
        <w:t>á</w:t>
      </w:r>
      <w:r w:rsidR="00A235EE">
        <w:rPr>
          <w:rFonts w:ascii="Arial" w:hAnsi="Arial" w:cs="Arial"/>
          <w:sz w:val="24"/>
        </w:rPr>
        <w:t xml:space="preserve"> a la mesa de casilla, para que le impregnen su dedo pulgar derecho  y le regresen su credencial marcada.</w:t>
      </w:r>
    </w:p>
    <w:p w14:paraId="153417EC" w14:textId="527E7CB3" w:rsidR="004B5F70" w:rsidRDefault="00A235EE" w:rsidP="007958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Una vez que ya pasaron todas y todos los alumnos a votar, </w:t>
      </w:r>
      <w:r w:rsidR="0071482C">
        <w:rPr>
          <w:rFonts w:ascii="Arial" w:hAnsi="Arial" w:cs="Arial"/>
          <w:sz w:val="24"/>
        </w:rPr>
        <w:t>el secretario</w:t>
      </w:r>
      <w:r w:rsidR="00A44906">
        <w:rPr>
          <w:rFonts w:ascii="Arial" w:hAnsi="Arial" w:cs="Arial"/>
          <w:sz w:val="24"/>
        </w:rPr>
        <w:t>/a</w:t>
      </w:r>
      <w:r w:rsidR="0071482C">
        <w:rPr>
          <w:rFonts w:ascii="Arial" w:hAnsi="Arial" w:cs="Arial"/>
          <w:sz w:val="24"/>
        </w:rPr>
        <w:t xml:space="preserve"> contar</w:t>
      </w:r>
      <w:r w:rsidR="00A44906">
        <w:rPr>
          <w:rFonts w:ascii="Arial" w:hAnsi="Arial" w:cs="Arial"/>
          <w:sz w:val="24"/>
        </w:rPr>
        <w:t>á</w:t>
      </w:r>
      <w:r w:rsidR="0071482C">
        <w:rPr>
          <w:rFonts w:ascii="Arial" w:hAnsi="Arial" w:cs="Arial"/>
          <w:sz w:val="24"/>
        </w:rPr>
        <w:t xml:space="preserve"> el número de electores que votaron y las boletas sobrantes, registrando los datos en el apartado establecido del acta, </w:t>
      </w:r>
      <w:r>
        <w:rPr>
          <w:rFonts w:ascii="Arial" w:hAnsi="Arial" w:cs="Arial"/>
          <w:sz w:val="24"/>
        </w:rPr>
        <w:t>el presidente</w:t>
      </w:r>
      <w:r w:rsidR="00A44906">
        <w:rPr>
          <w:rFonts w:ascii="Arial" w:hAnsi="Arial" w:cs="Arial"/>
          <w:sz w:val="24"/>
        </w:rPr>
        <w:t>/a</w:t>
      </w:r>
      <w:r>
        <w:rPr>
          <w:rFonts w:ascii="Arial" w:hAnsi="Arial" w:cs="Arial"/>
          <w:sz w:val="24"/>
        </w:rPr>
        <w:t xml:space="preserve"> de la casilla procederá a sacar los votos de la urna, el escrutador</w:t>
      </w:r>
      <w:r w:rsidR="00A44906">
        <w:rPr>
          <w:rFonts w:ascii="Arial" w:hAnsi="Arial" w:cs="Arial"/>
          <w:sz w:val="24"/>
        </w:rPr>
        <w:t>/a</w:t>
      </w:r>
      <w:r>
        <w:rPr>
          <w:rFonts w:ascii="Arial" w:hAnsi="Arial" w:cs="Arial"/>
          <w:sz w:val="24"/>
        </w:rPr>
        <w:t xml:space="preserve"> deberá clasificarlos en votos válidos y votos nulos, los votos válidos los separar</w:t>
      </w:r>
      <w:r w:rsidR="00A44906"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 xml:space="preserve"> por candidata o candidato participante en la contienda  y deberá contabilizarlos</w:t>
      </w:r>
      <w:r w:rsidR="0071482C">
        <w:rPr>
          <w:rFonts w:ascii="Arial" w:hAnsi="Arial" w:cs="Arial"/>
          <w:sz w:val="24"/>
        </w:rPr>
        <w:t>, le dictar</w:t>
      </w:r>
      <w:r w:rsidR="00A44906">
        <w:rPr>
          <w:rFonts w:ascii="Arial" w:hAnsi="Arial" w:cs="Arial"/>
          <w:sz w:val="24"/>
        </w:rPr>
        <w:t>á</w:t>
      </w:r>
      <w:r w:rsidR="0071482C">
        <w:rPr>
          <w:rFonts w:ascii="Arial" w:hAnsi="Arial" w:cs="Arial"/>
          <w:sz w:val="24"/>
        </w:rPr>
        <w:t xml:space="preserve"> las cantidades al secretario</w:t>
      </w:r>
      <w:r w:rsidR="00A44906">
        <w:rPr>
          <w:rFonts w:ascii="Arial" w:hAnsi="Arial" w:cs="Arial"/>
          <w:sz w:val="24"/>
        </w:rPr>
        <w:t>/a</w:t>
      </w:r>
      <w:r w:rsidR="0071482C">
        <w:rPr>
          <w:rFonts w:ascii="Arial" w:hAnsi="Arial" w:cs="Arial"/>
          <w:sz w:val="24"/>
        </w:rPr>
        <w:t xml:space="preserve"> para la elaboración del acta, </w:t>
      </w:r>
      <w:r w:rsidR="00A44906">
        <w:rPr>
          <w:rFonts w:ascii="Arial" w:hAnsi="Arial" w:cs="Arial"/>
          <w:sz w:val="24"/>
        </w:rPr>
        <w:t>las y los</w:t>
      </w:r>
      <w:r w:rsidR="0071482C">
        <w:rPr>
          <w:rFonts w:ascii="Arial" w:hAnsi="Arial" w:cs="Arial"/>
          <w:sz w:val="24"/>
        </w:rPr>
        <w:t xml:space="preserve"> representantes de partido o candidata (o) registrado, podrán dar seguimiento en todo momento a todas las actividades. </w:t>
      </w:r>
    </w:p>
    <w:p w14:paraId="0A866ADD" w14:textId="0AF0BD91" w:rsidR="00A235EE" w:rsidRDefault="004B5F70" w:rsidP="0079582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Concluida </w:t>
      </w:r>
      <w:r w:rsidR="008B7FB4">
        <w:rPr>
          <w:rFonts w:ascii="Arial" w:hAnsi="Arial" w:cs="Arial"/>
          <w:sz w:val="24"/>
        </w:rPr>
        <w:t xml:space="preserve">la elaboración del acta, </w:t>
      </w:r>
      <w:r w:rsidR="0071482C">
        <w:rPr>
          <w:rFonts w:ascii="Arial" w:hAnsi="Arial" w:cs="Arial"/>
          <w:sz w:val="24"/>
        </w:rPr>
        <w:t xml:space="preserve">se firma por cada uno de </w:t>
      </w:r>
      <w:r w:rsidR="00A44906">
        <w:rPr>
          <w:rFonts w:ascii="Arial" w:hAnsi="Arial" w:cs="Arial"/>
          <w:sz w:val="24"/>
        </w:rPr>
        <w:t>las y los</w:t>
      </w:r>
      <w:r w:rsidR="0071482C">
        <w:rPr>
          <w:rFonts w:ascii="Arial" w:hAnsi="Arial" w:cs="Arial"/>
          <w:sz w:val="24"/>
        </w:rPr>
        <w:t xml:space="preserve"> participantes</w:t>
      </w:r>
      <w:r w:rsidR="008B7FB4">
        <w:rPr>
          <w:rFonts w:ascii="Arial" w:hAnsi="Arial" w:cs="Arial"/>
          <w:sz w:val="24"/>
        </w:rPr>
        <w:t xml:space="preserve"> con derecho a hacerlo. Se elabora el cartel de resultados y se publica en el lugar previamente determinado, por conducto de </w:t>
      </w:r>
      <w:r w:rsidR="00CE6473">
        <w:rPr>
          <w:rFonts w:ascii="Arial" w:hAnsi="Arial" w:cs="Arial"/>
          <w:sz w:val="24"/>
        </w:rPr>
        <w:t>las y los</w:t>
      </w:r>
      <w:r w:rsidR="008B7FB4">
        <w:rPr>
          <w:rFonts w:ascii="Arial" w:hAnsi="Arial" w:cs="Arial"/>
          <w:sz w:val="24"/>
        </w:rPr>
        <w:t xml:space="preserve"> integrantes de la mesa de casilla infantil, se entregan los resultados al </w:t>
      </w:r>
      <w:r w:rsidRPr="00D626C9">
        <w:rPr>
          <w:rFonts w:ascii="Arial" w:hAnsi="Arial" w:cs="Arial"/>
          <w:sz w:val="24"/>
        </w:rPr>
        <w:t>Consejo Electoral Escolar</w:t>
      </w:r>
    </w:p>
    <w:p w14:paraId="61BE679D" w14:textId="570E4E81" w:rsidR="008B7FB4" w:rsidRDefault="008B7FB4" w:rsidP="00795822">
      <w:pPr>
        <w:jc w:val="both"/>
        <w:rPr>
          <w:rFonts w:ascii="Arial" w:hAnsi="Arial" w:cs="Arial"/>
          <w:b/>
          <w:sz w:val="24"/>
        </w:rPr>
      </w:pPr>
      <w:r w:rsidRPr="008B7FB4">
        <w:rPr>
          <w:rFonts w:ascii="Arial" w:hAnsi="Arial" w:cs="Arial"/>
          <w:b/>
          <w:sz w:val="24"/>
        </w:rPr>
        <w:t>Declaración de validez de la elección</w:t>
      </w:r>
      <w:r w:rsidR="00662CF0">
        <w:rPr>
          <w:rFonts w:ascii="Arial" w:hAnsi="Arial" w:cs="Arial"/>
          <w:b/>
          <w:sz w:val="24"/>
        </w:rPr>
        <w:t>.</w:t>
      </w:r>
    </w:p>
    <w:p w14:paraId="6099EF3D" w14:textId="69E0348B" w:rsidR="001525E0" w:rsidRDefault="00662CF0" w:rsidP="0079582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El </w:t>
      </w:r>
      <w:r w:rsidR="004B5F70" w:rsidRPr="00D626C9">
        <w:rPr>
          <w:rFonts w:ascii="Arial" w:hAnsi="Arial" w:cs="Arial"/>
          <w:sz w:val="24"/>
        </w:rPr>
        <w:t>Consejo Electoral Escolar</w:t>
      </w:r>
      <w:r>
        <w:rPr>
          <w:rFonts w:ascii="Arial" w:hAnsi="Arial" w:cs="Arial"/>
          <w:sz w:val="24"/>
        </w:rPr>
        <w:t xml:space="preserve">, una vez que tenga todos los resultados de las casillas instaladas y que haya verificado </w:t>
      </w:r>
      <w:r w:rsidR="004B5F70">
        <w:rPr>
          <w:rFonts w:ascii="Arial" w:hAnsi="Arial" w:cs="Arial"/>
          <w:sz w:val="24"/>
        </w:rPr>
        <w:t>su legalidad</w:t>
      </w:r>
      <w:r>
        <w:rPr>
          <w:rFonts w:ascii="Arial" w:hAnsi="Arial" w:cs="Arial"/>
          <w:sz w:val="24"/>
        </w:rPr>
        <w:t>, procederán a declarar la va</w:t>
      </w:r>
      <w:r w:rsidR="004B5F70">
        <w:rPr>
          <w:rFonts w:ascii="Arial" w:hAnsi="Arial" w:cs="Arial"/>
          <w:sz w:val="24"/>
        </w:rPr>
        <w:t>lidez de la elección y publicar</w:t>
      </w:r>
      <w:r w:rsidR="00CE6473"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>n los resultados de todas las casillas instaladas en un cartel diseñado para ese motivo.</w:t>
      </w:r>
      <w:r w:rsidR="004B5F70">
        <w:rPr>
          <w:rFonts w:ascii="Arial" w:hAnsi="Arial" w:cs="Arial"/>
          <w:sz w:val="24"/>
        </w:rPr>
        <w:t xml:space="preserve"> </w:t>
      </w:r>
    </w:p>
    <w:p w14:paraId="0C7BE502" w14:textId="5F3FE550" w:rsidR="001525E0" w:rsidRDefault="008B7FB4" w:rsidP="00795822">
      <w:pPr>
        <w:jc w:val="both"/>
        <w:rPr>
          <w:rFonts w:ascii="Arial" w:hAnsi="Arial" w:cs="Arial"/>
          <w:b/>
          <w:sz w:val="24"/>
        </w:rPr>
      </w:pPr>
      <w:r w:rsidRPr="008B7FB4">
        <w:rPr>
          <w:rFonts w:ascii="Arial" w:hAnsi="Arial" w:cs="Arial"/>
          <w:b/>
          <w:sz w:val="24"/>
        </w:rPr>
        <w:t>Toma de protesta</w:t>
      </w:r>
    </w:p>
    <w:p w14:paraId="080D3C25" w14:textId="5D7A3C20" w:rsidR="00C57F00" w:rsidRDefault="001525E0" w:rsidP="007C07D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Consejo Electoral Escol</w:t>
      </w:r>
      <w:r w:rsidR="004B5F70">
        <w:rPr>
          <w:rFonts w:ascii="Arial" w:hAnsi="Arial" w:cs="Arial"/>
          <w:sz w:val="24"/>
        </w:rPr>
        <w:t xml:space="preserve">ar de acuerdo a lo establecido </w:t>
      </w:r>
      <w:r>
        <w:rPr>
          <w:rFonts w:ascii="Arial" w:hAnsi="Arial" w:cs="Arial"/>
          <w:sz w:val="24"/>
        </w:rPr>
        <w:t>procederá a tomar la protesta de</w:t>
      </w:r>
      <w:r w:rsidR="004B5F70">
        <w:rPr>
          <w:rFonts w:ascii="Arial" w:hAnsi="Arial" w:cs="Arial"/>
          <w:sz w:val="24"/>
        </w:rPr>
        <w:t xml:space="preserve"> las y los candidatos ganadores en la fecha y lugar acordado.</w:t>
      </w:r>
    </w:p>
    <w:sectPr w:rsidR="00C57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E7DD4"/>
    <w:multiLevelType w:val="hybridMultilevel"/>
    <w:tmpl w:val="193C7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9E"/>
    <w:rsid w:val="00033D9E"/>
    <w:rsid w:val="000768F2"/>
    <w:rsid w:val="000B72B2"/>
    <w:rsid w:val="00125EA0"/>
    <w:rsid w:val="001525E0"/>
    <w:rsid w:val="00157A32"/>
    <w:rsid w:val="00235E57"/>
    <w:rsid w:val="002B401F"/>
    <w:rsid w:val="002D29D8"/>
    <w:rsid w:val="00306705"/>
    <w:rsid w:val="00332DDE"/>
    <w:rsid w:val="003650AB"/>
    <w:rsid w:val="003752F8"/>
    <w:rsid w:val="003B31E1"/>
    <w:rsid w:val="003E48DC"/>
    <w:rsid w:val="0044508E"/>
    <w:rsid w:val="00450E17"/>
    <w:rsid w:val="00455036"/>
    <w:rsid w:val="004B5F70"/>
    <w:rsid w:val="00662CF0"/>
    <w:rsid w:val="006F5CF0"/>
    <w:rsid w:val="007147F0"/>
    <w:rsid w:val="0071482C"/>
    <w:rsid w:val="00746A4C"/>
    <w:rsid w:val="00795822"/>
    <w:rsid w:val="007C07DE"/>
    <w:rsid w:val="008274F5"/>
    <w:rsid w:val="008B7FB4"/>
    <w:rsid w:val="00934F85"/>
    <w:rsid w:val="009A3968"/>
    <w:rsid w:val="009D774D"/>
    <w:rsid w:val="00A235EE"/>
    <w:rsid w:val="00A44906"/>
    <w:rsid w:val="00AE1BB5"/>
    <w:rsid w:val="00AF7C95"/>
    <w:rsid w:val="00B50CF9"/>
    <w:rsid w:val="00C46B02"/>
    <w:rsid w:val="00C57F00"/>
    <w:rsid w:val="00C6777B"/>
    <w:rsid w:val="00CE6473"/>
    <w:rsid w:val="00D626C9"/>
    <w:rsid w:val="00D95D65"/>
    <w:rsid w:val="00DB64B9"/>
    <w:rsid w:val="00F52D2F"/>
    <w:rsid w:val="00F55470"/>
    <w:rsid w:val="00FA1D67"/>
    <w:rsid w:val="00FA4F37"/>
    <w:rsid w:val="00FA652A"/>
    <w:rsid w:val="00FF59D9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F6BE"/>
  <w15:docId w15:val="{52F22D5D-0D17-441A-859E-4674168F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7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5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DF69-B48F-451E-8A24-3CFD73C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IETAM</dc:creator>
  <cp:lastModifiedBy>Ángel Alfredo Pérez Melo</cp:lastModifiedBy>
  <cp:revision>3</cp:revision>
  <cp:lastPrinted>2019-08-20T22:14:00Z</cp:lastPrinted>
  <dcterms:created xsi:type="dcterms:W3CDTF">2023-02-08T17:27:00Z</dcterms:created>
  <dcterms:modified xsi:type="dcterms:W3CDTF">2023-02-23T19:04:00Z</dcterms:modified>
</cp:coreProperties>
</file>